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56" w:rsidRDefault="00AD2256" w:rsidP="00AD2256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РОДИТЕЛЯМ ПЕРВОКЛАШЕК       </w:t>
      </w:r>
    </w:p>
    <w:p w:rsidR="00AD2256" w:rsidRDefault="00AD2256" w:rsidP="00AD2256">
      <w:pPr>
        <w:pStyle w:val="a4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:rsidR="00AD2256" w:rsidRDefault="00AD2256" w:rsidP="00AD2256">
      <w:pPr>
        <w:shd w:val="clear" w:color="auto" w:fill="FFFFFF"/>
        <w:spacing w:after="150"/>
        <w:rPr>
          <w:lang w:eastAsia="ru-RU"/>
        </w:rPr>
      </w:pPr>
      <w:r>
        <w:rPr>
          <w:b/>
          <w:bCs/>
          <w:lang w:eastAsia="ru-RU"/>
        </w:rPr>
        <w:t>О приеме в школу в первый класс</w:t>
      </w:r>
    </w:p>
    <w:p w:rsidR="00AD2256" w:rsidRDefault="00AD2256" w:rsidP="00AD2256">
      <w:pPr>
        <w:shd w:val="clear" w:color="auto" w:fill="FFFFFF"/>
        <w:spacing w:after="150"/>
        <w:rPr>
          <w:b/>
          <w:bCs/>
          <w:lang w:eastAsia="ru-RU"/>
        </w:rPr>
      </w:pPr>
      <w:r>
        <w:rPr>
          <w:b/>
          <w:bCs/>
          <w:lang w:eastAsia="ru-RU"/>
        </w:rPr>
        <w:t>В 2020-2021 учебном году в школе открывается 1 первый класс</w:t>
      </w:r>
    </w:p>
    <w:p w:rsidR="00AD2256" w:rsidRDefault="00AD2256" w:rsidP="00AD2256">
      <w:pPr>
        <w:shd w:val="clear" w:color="auto" w:fill="FFFFFF"/>
        <w:spacing w:after="150"/>
        <w:rPr>
          <w:lang w:eastAsia="ru-RU"/>
        </w:rPr>
      </w:pPr>
      <w:r>
        <w:rPr>
          <w:b/>
          <w:bCs/>
          <w:lang w:eastAsia="ru-RU"/>
        </w:rPr>
        <w:t>График приёма документов.</w:t>
      </w:r>
      <w:r>
        <w:rPr>
          <w:lang w:eastAsia="ru-RU"/>
        </w:rPr>
        <w:t xml:space="preserve"> </w:t>
      </w:r>
    </w:p>
    <w:p w:rsidR="00AD2256" w:rsidRDefault="00AD2256" w:rsidP="00AD2256">
      <w:pPr>
        <w:shd w:val="clear" w:color="auto" w:fill="FFFFFF"/>
        <w:spacing w:after="150"/>
        <w:rPr>
          <w:lang w:eastAsia="ru-RU"/>
        </w:rPr>
      </w:pPr>
      <w:r>
        <w:rPr>
          <w:b/>
          <w:bCs/>
          <w:lang w:eastAsia="ru-RU"/>
        </w:rPr>
        <w:t xml:space="preserve">(часы приема: понедельник – пятница: с 10:30 до 14:00; </w:t>
      </w:r>
      <w:r>
        <w:rPr>
          <w:b/>
          <w:bCs/>
          <w:lang w:eastAsia="ru-RU"/>
        </w:rPr>
        <w:br/>
      </w:r>
    </w:p>
    <w:p w:rsidR="00AD2256" w:rsidRDefault="00AD2256" w:rsidP="00AD2256">
      <w:pPr>
        <w:shd w:val="clear" w:color="auto" w:fill="FFFFFF"/>
        <w:spacing w:after="150"/>
        <w:rPr>
          <w:lang w:eastAsia="ru-RU"/>
        </w:rPr>
      </w:pPr>
      <w:r>
        <w:rPr>
          <w:lang w:eastAsia="ru-RU"/>
        </w:rPr>
        <w:t xml:space="preserve">Прием заявлений в первый класс МКОУ Ведлозерская СОШ на 2017-2018 учебный год для граждан, проживающих на закрепленной территории, осуществляется </w:t>
      </w:r>
      <w:r>
        <w:rPr>
          <w:b/>
          <w:bCs/>
          <w:lang w:eastAsia="ru-RU"/>
        </w:rPr>
        <w:t xml:space="preserve">c 14 января 2020 г.  по 30 июня 2020 г.   </w:t>
      </w:r>
    </w:p>
    <w:p w:rsidR="00AD2256" w:rsidRDefault="00AD2256" w:rsidP="00AD2256">
      <w:pPr>
        <w:rPr>
          <w:lang w:eastAsia="ru-RU"/>
        </w:rPr>
      </w:pPr>
      <w:r>
        <w:rPr>
          <w:b/>
          <w:bCs/>
          <w:lang w:eastAsia="ru-RU"/>
        </w:rPr>
        <w:t xml:space="preserve">01.07.2020 г.   по   31.08.2020 г.   </w:t>
      </w:r>
      <w:r>
        <w:rPr>
          <w:lang w:eastAsia="ru-RU"/>
        </w:rPr>
        <w:t>-   для   лиц, не зарегистрированных в закрепленном микрорайоне.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rFonts w:ascii="Arial" w:hAnsi="Arial" w:cs="Arial"/>
          <w:b/>
          <w:bCs/>
          <w:color w:val="444444"/>
          <w:sz w:val="26"/>
          <w:szCs w:val="26"/>
          <w:lang w:eastAsia="ru-RU"/>
        </w:rPr>
      </w:pPr>
    </w:p>
    <w:p w:rsidR="00AD2256" w:rsidRDefault="00AD2256" w:rsidP="00AD2256">
      <w:pPr>
        <w:shd w:val="clear" w:color="auto" w:fill="FFFFFF"/>
        <w:suppressAutoHyphens w:val="0"/>
        <w:spacing w:after="150"/>
        <w:rPr>
          <w:b/>
          <w:bCs/>
          <w:lang w:eastAsia="ru-RU"/>
        </w:rPr>
      </w:pPr>
    </w:p>
    <w:p w:rsidR="00AD2256" w:rsidRDefault="00AD2256" w:rsidP="00AD2256">
      <w:pPr>
        <w:shd w:val="clear" w:color="auto" w:fill="FFFFFF"/>
        <w:suppressAutoHyphens w:val="0"/>
        <w:spacing w:after="150"/>
        <w:rPr>
          <w:b/>
          <w:bCs/>
          <w:lang w:eastAsia="ru-RU"/>
        </w:rPr>
      </w:pPr>
      <w:r>
        <w:rPr>
          <w:b/>
          <w:bCs/>
          <w:lang w:eastAsia="ru-RU"/>
        </w:rPr>
        <w:t>Для приёма в первый класс родители (законные представители) предъявляют следующие документы:</w:t>
      </w:r>
    </w:p>
    <w:p w:rsidR="00AD2256" w:rsidRDefault="00AD2256" w:rsidP="00AD2256">
      <w:pPr>
        <w:pStyle w:val="a5"/>
        <w:rPr>
          <w:lang w:eastAsia="ru-RU"/>
        </w:rPr>
      </w:pPr>
      <w:r>
        <w:rPr>
          <w:rFonts w:eastAsia="Calibri"/>
          <w:lang w:eastAsia="en-US"/>
        </w:rPr>
        <w:t xml:space="preserve"> </w:t>
      </w:r>
      <w:hyperlink r:id="rId4" w:history="1">
        <w:r>
          <w:rPr>
            <w:rStyle w:val="a3"/>
            <w:b/>
            <w:bCs/>
            <w:color w:val="auto"/>
            <w:u w:val="none"/>
            <w:lang w:eastAsia="ru-RU"/>
          </w:rPr>
          <w:t>- заявление о приёме в первый класс</w:t>
        </w:r>
      </w:hyperlink>
    </w:p>
    <w:p w:rsidR="00AD2256" w:rsidRDefault="00AD2256" w:rsidP="00AD2256">
      <w:pPr>
        <w:pStyle w:val="a5"/>
        <w:rPr>
          <w:lang w:eastAsia="ru-RU"/>
        </w:rPr>
      </w:pPr>
    </w:p>
    <w:p w:rsidR="00AD2256" w:rsidRDefault="00AD2256" w:rsidP="00AD2256">
      <w:pPr>
        <w:pStyle w:val="a5"/>
        <w:rPr>
          <w:lang w:eastAsia="ru-RU"/>
        </w:rPr>
      </w:pPr>
      <w:r>
        <w:rPr>
          <w:lang w:eastAsia="ru-RU"/>
        </w:rPr>
        <w:t>свидетельство о рождении ребенка (копия + оригинал);</w:t>
      </w:r>
    </w:p>
    <w:p w:rsidR="00AD2256" w:rsidRDefault="00AD2256" w:rsidP="00AD2256">
      <w:pPr>
        <w:pStyle w:val="a5"/>
        <w:rPr>
          <w:lang w:eastAsia="ru-RU"/>
        </w:rPr>
      </w:pPr>
      <w:r>
        <w:rPr>
          <w:lang w:eastAsia="ru-RU"/>
        </w:rPr>
        <w:t>свидетельство о регистрации ребенка по месту жительства на закрепленной территории (копия + оригинал);</w:t>
      </w:r>
    </w:p>
    <w:p w:rsidR="00AD2256" w:rsidRDefault="00AD2256" w:rsidP="00AD2256">
      <w:pPr>
        <w:pStyle w:val="a5"/>
        <w:rPr>
          <w:lang w:eastAsia="ru-RU"/>
        </w:rPr>
      </w:pPr>
      <w:r>
        <w:rPr>
          <w:lang w:eastAsia="ru-RU"/>
        </w:rPr>
        <w:t>паспорт заявителя (копия + оригинал).</w:t>
      </w:r>
    </w:p>
    <w:p w:rsidR="00AD2256" w:rsidRDefault="00AD2256" w:rsidP="00AD2256">
      <w:pPr>
        <w:shd w:val="clear" w:color="auto" w:fill="FFFFFF"/>
        <w:suppressAutoHyphens w:val="0"/>
        <w:spacing w:after="150"/>
        <w:jc w:val="center"/>
        <w:rPr>
          <w:lang w:eastAsia="ru-RU"/>
        </w:rPr>
      </w:pPr>
      <w:r>
        <w:rPr>
          <w:lang w:eastAsia="ru-RU"/>
        </w:rPr>
        <w:t>           </w:t>
      </w:r>
    </w:p>
    <w:p w:rsidR="00AD2256" w:rsidRDefault="00AD2256" w:rsidP="00AD2256">
      <w:pPr>
        <w:shd w:val="clear" w:color="auto" w:fill="FFFFFF"/>
        <w:suppressAutoHyphens w:val="0"/>
        <w:spacing w:after="150"/>
        <w:jc w:val="center"/>
        <w:rPr>
          <w:lang w:eastAsia="ru-RU"/>
        </w:rPr>
      </w:pPr>
      <w:r>
        <w:rPr>
          <w:lang w:eastAsia="ru-RU"/>
        </w:rPr>
        <w:t> </w:t>
      </w:r>
      <w:r>
        <w:rPr>
          <w:b/>
          <w:bCs/>
          <w:lang w:eastAsia="ru-RU"/>
        </w:rPr>
        <w:t>Нормативные документы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lang w:eastAsia="ru-RU"/>
        </w:rPr>
      </w:pPr>
      <w:r>
        <w:rPr>
          <w:lang w:eastAsia="ru-RU"/>
        </w:rPr>
        <w:t>Приказ МО и науки РФ от 22 января 2014г №32 «Об утверждении порядка приема граждан на обучение по образовательным программам начального общего, основного общего и среднего общего образования</w:t>
      </w:r>
      <w:r>
        <w:rPr>
          <w:b/>
          <w:bCs/>
          <w:lang w:eastAsia="ru-RU"/>
        </w:rPr>
        <w:t>»</w:t>
      </w:r>
      <w:r>
        <w:rPr>
          <w:lang w:eastAsia="ru-RU"/>
        </w:rPr>
        <w:t xml:space="preserve"> 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lang w:eastAsia="ru-RU"/>
        </w:rPr>
      </w:pPr>
      <w:r>
        <w:rPr>
          <w:lang w:eastAsia="ru-RU"/>
        </w:rPr>
        <w:t>Письмо МО РФ «О порядке приема в ОУ». От 03.02.2020 г. № 136-159/04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lang w:eastAsia="ru-RU"/>
        </w:rPr>
      </w:pPr>
      <w:r>
        <w:rPr>
          <w:lang w:eastAsia="ru-RU"/>
        </w:rPr>
        <w:t xml:space="preserve">Постановление Администрации Пряжинского национального муниципального района от 25.01.2019г № 39 «О закреплении общеобразовательных организаций за территориями Пряжинского национального муниципального района» 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lang w:eastAsia="ru-RU"/>
        </w:rPr>
      </w:pPr>
      <w:r>
        <w:rPr>
          <w:lang w:eastAsia="ru-RU"/>
        </w:rPr>
        <w:t> </w:t>
      </w:r>
    </w:p>
    <w:p w:rsidR="00AD2256" w:rsidRDefault="00AD2256" w:rsidP="00AD2256">
      <w:pPr>
        <w:shd w:val="clear" w:color="auto" w:fill="FFFFFF"/>
        <w:suppressAutoHyphens w:val="0"/>
        <w:spacing w:after="15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Документы МКОУ Ведлозерская СОШ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lang w:eastAsia="ru-RU"/>
        </w:rPr>
      </w:pPr>
      <w:r>
        <w:rPr>
          <w:lang w:eastAsia="ru-RU"/>
        </w:rPr>
        <w:t xml:space="preserve">Правила приема граждан в МКОУ Ведлозерская СОШ на обучение по образовательным программам начального общего, основного общего и среднего общего образования.  </w:t>
      </w:r>
    </w:p>
    <w:p w:rsidR="00AD2256" w:rsidRDefault="00AD2256" w:rsidP="00AD2256">
      <w:pPr>
        <w:shd w:val="clear" w:color="auto" w:fill="FFFFFF"/>
        <w:suppressAutoHyphens w:val="0"/>
        <w:spacing w:after="150"/>
        <w:jc w:val="center"/>
        <w:rPr>
          <w:b/>
          <w:bCs/>
          <w:lang w:eastAsia="ru-RU"/>
        </w:rPr>
      </w:pPr>
    </w:p>
    <w:p w:rsidR="00AD2256" w:rsidRDefault="00AD2256" w:rsidP="00AD2256">
      <w:pPr>
        <w:shd w:val="clear" w:color="auto" w:fill="FFFFFF"/>
        <w:suppressAutoHyphens w:val="0"/>
        <w:spacing w:after="150"/>
        <w:jc w:val="center"/>
        <w:rPr>
          <w:lang w:eastAsia="ru-RU"/>
        </w:rPr>
      </w:pPr>
      <w:r>
        <w:rPr>
          <w:b/>
          <w:bCs/>
          <w:lang w:eastAsia="ru-RU"/>
        </w:rPr>
        <w:t>Десять советов родителям будущего первоклассника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lang w:eastAsia="ru-RU"/>
        </w:rPr>
      </w:pPr>
      <w:r>
        <w:rPr>
          <w:lang w:eastAsia="ru-RU"/>
        </w:rPr>
        <w:t>1.     Помните, что вы выбираете школу не для себя, а для ребенка. Попробуйте учесть все факторы, которые будут влиять на процесс обучения.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lang w:eastAsia="ru-RU"/>
        </w:rPr>
      </w:pPr>
      <w:r>
        <w:rPr>
          <w:lang w:eastAsia="ru-RU"/>
        </w:rPr>
        <w:t>2.     Заранее познакомьтесь со школой, педагогическим коллективом, условиями обучения.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lang w:eastAsia="ru-RU"/>
        </w:rPr>
      </w:pPr>
      <w:r>
        <w:rPr>
          <w:lang w:eastAsia="ru-RU"/>
        </w:rPr>
        <w:lastRenderedPageBreak/>
        <w:t>3.     Выясните, по какой программе будет учиться ваш ребенок, какая у него будет нагрузка (сколько уроков в день, есть ли обязательные дополнительные занятия).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lang w:eastAsia="ru-RU"/>
        </w:rPr>
      </w:pPr>
      <w:r>
        <w:rPr>
          <w:lang w:eastAsia="ru-RU"/>
        </w:rPr>
        <w:t>4.     Узнайте, когда начинаются занятия, и рассчитайте, сколько времени уйдет на дорогу в школу. Добавьте ещё час на утренние процедуры и завтрак.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lang w:eastAsia="ru-RU"/>
        </w:rPr>
      </w:pPr>
      <w:r>
        <w:rPr>
          <w:lang w:eastAsia="ru-RU"/>
        </w:rPr>
        <w:t>5.     Постарайтесь познакомиться и побеседовать с учительницей вашего ребенка. Подумайте, насколько она сможет учесть его особенности.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lang w:eastAsia="ru-RU"/>
        </w:rPr>
      </w:pPr>
      <w:r>
        <w:rPr>
          <w:lang w:eastAsia="ru-RU"/>
        </w:rPr>
        <w:t>6.     Уточните, в какое время будут заканчиваться все занятия ребенка в школе. Это необходимо, если вы планируете какие-либо дополнительные занятия (кружки, секции).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lang w:eastAsia="ru-RU"/>
        </w:rPr>
      </w:pPr>
      <w:r>
        <w:rPr>
          <w:lang w:eastAsia="ru-RU"/>
        </w:rPr>
        <w:t>7.     Подготовьте место для занятий ребенка дома.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lang w:eastAsia="ru-RU"/>
        </w:rPr>
      </w:pPr>
      <w:r>
        <w:rPr>
          <w:lang w:eastAsia="ru-RU"/>
        </w:rPr>
        <w:t>8.     Не настраивайте ребенка только на успех, но и не запугивайте неудачами.</w:t>
      </w:r>
    </w:p>
    <w:p w:rsidR="00AD2256" w:rsidRDefault="00AD2256" w:rsidP="00AD2256">
      <w:pPr>
        <w:shd w:val="clear" w:color="auto" w:fill="FFFFFF"/>
        <w:suppressAutoHyphens w:val="0"/>
        <w:spacing w:after="150"/>
        <w:rPr>
          <w:lang w:eastAsia="ru-RU"/>
        </w:rPr>
      </w:pPr>
      <w:r>
        <w:rPr>
          <w:lang w:eastAsia="ru-RU"/>
        </w:rPr>
        <w:t>9.     Не относитесь к первым неудачам ребенка как к краху всех ваших надежд. Помните: ему очень нужны ваша вера в него, умная помощь и поддержка.</w:t>
      </w:r>
    </w:p>
    <w:p w:rsidR="00AD2256" w:rsidRDefault="00AD2256" w:rsidP="00AD2256">
      <w:pPr>
        <w:shd w:val="clear" w:color="auto" w:fill="FFFFFF"/>
        <w:suppressAutoHyphens w:val="0"/>
        <w:spacing w:after="160"/>
        <w:rPr>
          <w:lang w:eastAsia="ru-RU"/>
        </w:rPr>
      </w:pPr>
      <w:r>
        <w:rPr>
          <w:lang w:eastAsia="ru-RU"/>
        </w:rPr>
        <w:t>10.       Помните, что адаптация к школе — непростой процесс, и происходит он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p w:rsidR="00AD2256" w:rsidRDefault="00AD2256" w:rsidP="00AD2256">
      <w:pPr>
        <w:shd w:val="clear" w:color="auto" w:fill="FFFFFF"/>
        <w:suppressAutoHyphens w:val="0"/>
        <w:spacing w:after="160"/>
        <w:rPr>
          <w:bCs/>
          <w:caps/>
          <w:lang w:eastAsia="ru-RU"/>
        </w:rPr>
      </w:pPr>
    </w:p>
    <w:p w:rsidR="00AD2256" w:rsidRDefault="00AD2256" w:rsidP="00AD2256">
      <w:pPr>
        <w:shd w:val="clear" w:color="auto" w:fill="FFFFFF"/>
        <w:suppressAutoHyphens w:val="0"/>
        <w:spacing w:after="160"/>
        <w:rPr>
          <w:bCs/>
          <w:caps/>
          <w:lang w:eastAsia="ru-RU"/>
        </w:rPr>
      </w:pPr>
    </w:p>
    <w:p w:rsidR="00AD2256" w:rsidRDefault="00AD2256" w:rsidP="00AD2256">
      <w:pPr>
        <w:shd w:val="clear" w:color="auto" w:fill="FFFFFF"/>
        <w:suppressAutoHyphens w:val="0"/>
        <w:spacing w:after="160"/>
        <w:rPr>
          <w:bCs/>
          <w:caps/>
          <w:lang w:eastAsia="ru-RU"/>
        </w:rPr>
      </w:pPr>
    </w:p>
    <w:p w:rsidR="00AD2256" w:rsidRDefault="00AD2256" w:rsidP="00AD2256">
      <w:pPr>
        <w:shd w:val="clear" w:color="auto" w:fill="FFFFFF"/>
        <w:suppressAutoHyphens w:val="0"/>
        <w:spacing w:after="160"/>
        <w:rPr>
          <w:bCs/>
          <w:caps/>
          <w:lang w:eastAsia="ru-RU"/>
        </w:rPr>
      </w:pPr>
    </w:p>
    <w:p w:rsidR="00AD2256" w:rsidRDefault="00AD2256" w:rsidP="00AD2256">
      <w:pPr>
        <w:shd w:val="clear" w:color="auto" w:fill="FFFFFF"/>
        <w:suppressAutoHyphens w:val="0"/>
        <w:spacing w:after="160"/>
        <w:rPr>
          <w:bCs/>
          <w:caps/>
          <w:lang w:eastAsia="ru-RU"/>
        </w:rPr>
      </w:pPr>
    </w:p>
    <w:p w:rsidR="00AD2256" w:rsidRDefault="00AD2256" w:rsidP="00AD2256">
      <w:pPr>
        <w:shd w:val="clear" w:color="auto" w:fill="FFFFFF"/>
        <w:suppressAutoHyphens w:val="0"/>
        <w:spacing w:after="160"/>
        <w:rPr>
          <w:rFonts w:ascii="Arial" w:hAnsi="Arial" w:cs="Arial"/>
          <w:bCs/>
          <w:caps/>
          <w:color w:val="000000"/>
          <w:sz w:val="23"/>
          <w:szCs w:val="23"/>
          <w:lang w:eastAsia="ru-RU"/>
        </w:rPr>
      </w:pPr>
    </w:p>
    <w:p w:rsidR="00D71180" w:rsidRDefault="00D71180"/>
    <w:sectPr w:rsidR="00D7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56"/>
    <w:rsid w:val="001F0FC6"/>
    <w:rsid w:val="00AD2256"/>
    <w:rsid w:val="00D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BF4D-C153-433C-99DD-1BE4B050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2256"/>
    <w:rPr>
      <w:color w:val="0000FF"/>
      <w:u w:val="single"/>
    </w:rPr>
  </w:style>
  <w:style w:type="paragraph" w:styleId="a4">
    <w:name w:val="Normal (Web)"/>
    <w:basedOn w:val="a"/>
    <w:semiHidden/>
    <w:unhideWhenUsed/>
    <w:rsid w:val="00AD225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AD2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onschool2.ucoz.ru/dokumenty/2015-16/zajavlenie_o_prijome_v_pervyj_klas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Игнатьевы</cp:lastModifiedBy>
  <cp:revision>2</cp:revision>
  <dcterms:created xsi:type="dcterms:W3CDTF">2020-03-22T15:53:00Z</dcterms:created>
  <dcterms:modified xsi:type="dcterms:W3CDTF">2020-03-22T15:53:00Z</dcterms:modified>
</cp:coreProperties>
</file>